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1DD" w:rsidRDefault="007761DD" w:rsidP="007761DD">
      <w:pPr>
        <w:pStyle w:val="Elenco"/>
      </w:pPr>
      <w:bookmarkStart w:id="0" w:name="_GoBack"/>
      <w:bookmarkEnd w:id="0"/>
      <w:r>
        <w:t xml:space="preserve">Prot.  </w:t>
      </w:r>
      <w:r w:rsidR="00D36B2B">
        <w:t>579</w:t>
      </w:r>
      <w:r>
        <w:t xml:space="preserve">      AOODRBA n.  </w:t>
      </w:r>
      <w:r>
        <w:tab/>
      </w:r>
      <w:r>
        <w:tab/>
      </w:r>
      <w:r>
        <w:tab/>
      </w:r>
      <w:r>
        <w:tab/>
      </w:r>
      <w:r>
        <w:tab/>
        <w:t xml:space="preserve">               Potenza, 21 marzo 2016</w:t>
      </w:r>
    </w:p>
    <w:p w:rsidR="007761DD" w:rsidRDefault="007761DD" w:rsidP="007761DD">
      <w:pPr>
        <w:pStyle w:val="Elenco"/>
        <w:jc w:val="right"/>
      </w:pPr>
    </w:p>
    <w:p w:rsidR="007761DD" w:rsidRPr="00351B6C" w:rsidRDefault="007761DD" w:rsidP="007761DD">
      <w:pPr>
        <w:jc w:val="center"/>
        <w:rPr>
          <w:b/>
        </w:rPr>
      </w:pPr>
      <w:r w:rsidRPr="00351B6C">
        <w:rPr>
          <w:b/>
        </w:rPr>
        <w:t xml:space="preserve">INDIVIDUAZIONE SCUOLE ASSEGNATARIE DI </w:t>
      </w:r>
    </w:p>
    <w:p w:rsidR="007761DD" w:rsidRPr="00351B6C" w:rsidRDefault="007761DD" w:rsidP="007761DD">
      <w:pPr>
        <w:jc w:val="center"/>
        <w:rPr>
          <w:b/>
        </w:rPr>
      </w:pPr>
      <w:r w:rsidRPr="00351B6C">
        <w:rPr>
          <w:b/>
        </w:rPr>
        <w:t>N. 02 ASSISTENTI DI LINGUE STRANIERE a.s. 2016/2017</w:t>
      </w:r>
    </w:p>
    <w:p w:rsidR="007761DD" w:rsidRPr="00351B6C" w:rsidRDefault="007761DD" w:rsidP="007761DD">
      <w:pPr>
        <w:jc w:val="center"/>
      </w:pPr>
      <w:r w:rsidRPr="00351B6C">
        <w:rPr>
          <w:b/>
        </w:rPr>
        <w:t>SCUOLE STATALI SECONDARIE DI SECONDO GRADO PER LA BASILICATA.</w:t>
      </w:r>
    </w:p>
    <w:p w:rsidR="007761DD" w:rsidRDefault="007761DD" w:rsidP="007761DD">
      <w:pPr>
        <w:jc w:val="both"/>
      </w:pPr>
    </w:p>
    <w:p w:rsidR="007761DD" w:rsidRDefault="007761DD" w:rsidP="007761DD">
      <w:pPr>
        <w:jc w:val="center"/>
        <w:rPr>
          <w:b/>
          <w:sz w:val="22"/>
          <w:szCs w:val="22"/>
        </w:rPr>
      </w:pPr>
      <w:r w:rsidRPr="00351B6C">
        <w:rPr>
          <w:b/>
          <w:sz w:val="22"/>
          <w:szCs w:val="22"/>
        </w:rPr>
        <w:t>IL DIRIGENTE</w:t>
      </w:r>
    </w:p>
    <w:p w:rsidR="00093169" w:rsidRPr="00351B6C" w:rsidRDefault="00093169" w:rsidP="007761DD">
      <w:pPr>
        <w:jc w:val="center"/>
        <w:rPr>
          <w:b/>
          <w:sz w:val="22"/>
          <w:szCs w:val="22"/>
        </w:rPr>
      </w:pPr>
    </w:p>
    <w:p w:rsidR="007761DD" w:rsidRPr="00351B6C" w:rsidRDefault="007761DD" w:rsidP="007761DD">
      <w:pPr>
        <w:ind w:left="720" w:hanging="720"/>
        <w:jc w:val="both"/>
        <w:rPr>
          <w:sz w:val="22"/>
          <w:szCs w:val="22"/>
        </w:rPr>
      </w:pPr>
      <w:r w:rsidRPr="00351B6C">
        <w:rPr>
          <w:sz w:val="22"/>
          <w:szCs w:val="22"/>
        </w:rPr>
        <w:t>VISTA la Nota del M.I.U.R. Dipartimento per il Sistema Educativo di Istruzione e Formazione  –  Direzione Generale per gli Ordinamenti scolastici e la valutazione del sistema nazionale di istruzione - prot. 1741 AOODGOSV del 16.02.2016 avente come oggetto “A</w:t>
      </w:r>
      <w:r w:rsidRPr="00351B6C">
        <w:rPr>
          <w:i/>
          <w:sz w:val="22"/>
          <w:szCs w:val="22"/>
        </w:rPr>
        <w:t>ssegnazione di assistenti di lingua straniera</w:t>
      </w:r>
      <w:r w:rsidR="001A02F1">
        <w:rPr>
          <w:i/>
          <w:sz w:val="22"/>
          <w:szCs w:val="22"/>
        </w:rPr>
        <w:t xml:space="preserve"> </w:t>
      </w:r>
      <w:r w:rsidRPr="00351B6C">
        <w:rPr>
          <w:i/>
          <w:sz w:val="22"/>
          <w:szCs w:val="22"/>
        </w:rPr>
        <w:t>alle istituzioni scolastiche. Anno scolastico 2016/2017</w:t>
      </w:r>
      <w:r w:rsidRPr="00351B6C">
        <w:rPr>
          <w:sz w:val="22"/>
          <w:szCs w:val="22"/>
        </w:rPr>
        <w:t>”, con la quale si comunica che il MIUR mette a disposizione n. 2 assistenti di lingua (</w:t>
      </w:r>
      <w:r w:rsidRPr="00351B6C">
        <w:rPr>
          <w:b/>
          <w:sz w:val="22"/>
          <w:szCs w:val="22"/>
        </w:rPr>
        <w:t>n. 1 per ciascuna delle seguenti lingue: inglese – francese</w:t>
      </w:r>
      <w:r w:rsidRPr="00351B6C">
        <w:rPr>
          <w:sz w:val="22"/>
          <w:szCs w:val="22"/>
        </w:rPr>
        <w:t>) nella regione Basilicata che affianchino il docente di lingua e cultura straniera nell’anno scolastico 2016/2017;</w:t>
      </w:r>
    </w:p>
    <w:p w:rsidR="007761DD" w:rsidRPr="00351B6C" w:rsidRDefault="007761DD" w:rsidP="007761DD">
      <w:pPr>
        <w:ind w:left="720" w:hanging="720"/>
        <w:jc w:val="both"/>
        <w:rPr>
          <w:sz w:val="22"/>
          <w:szCs w:val="22"/>
        </w:rPr>
      </w:pPr>
    </w:p>
    <w:p w:rsidR="007761DD" w:rsidRPr="00351B6C" w:rsidRDefault="007761DD" w:rsidP="007761DD">
      <w:pPr>
        <w:ind w:left="720" w:hanging="720"/>
        <w:jc w:val="both"/>
        <w:rPr>
          <w:sz w:val="22"/>
          <w:szCs w:val="22"/>
        </w:rPr>
      </w:pPr>
      <w:r w:rsidRPr="00351B6C">
        <w:rPr>
          <w:sz w:val="22"/>
          <w:szCs w:val="22"/>
        </w:rPr>
        <w:t xml:space="preserve">VISTA la Nota AOODRBA n. 336 del 26.02.2016 con la quale si invitano i </w:t>
      </w:r>
      <w:r w:rsidRPr="00351B6C">
        <w:rPr>
          <w:bCs/>
          <w:color w:val="000000"/>
          <w:spacing w:val="-5"/>
          <w:w w:val="106"/>
          <w:sz w:val="22"/>
          <w:szCs w:val="22"/>
        </w:rPr>
        <w:t xml:space="preserve">Dirigenti Scolastici delle  scuole della Basilicata </w:t>
      </w:r>
      <w:r w:rsidRPr="00351B6C">
        <w:rPr>
          <w:sz w:val="22"/>
          <w:szCs w:val="22"/>
        </w:rPr>
        <w:t>a partecipare alla selezione di assegnazione di un assistente di lingua straniera;</w:t>
      </w:r>
    </w:p>
    <w:p w:rsidR="007761DD" w:rsidRPr="00351B6C" w:rsidRDefault="007761DD" w:rsidP="007761DD">
      <w:pPr>
        <w:ind w:left="720" w:hanging="720"/>
        <w:jc w:val="both"/>
        <w:rPr>
          <w:sz w:val="22"/>
          <w:szCs w:val="22"/>
        </w:rPr>
      </w:pPr>
    </w:p>
    <w:p w:rsidR="007761DD" w:rsidRPr="00351B6C" w:rsidRDefault="007761DD" w:rsidP="007761DD">
      <w:pPr>
        <w:ind w:left="720" w:hanging="720"/>
        <w:jc w:val="both"/>
        <w:rPr>
          <w:sz w:val="22"/>
          <w:szCs w:val="22"/>
        </w:rPr>
      </w:pPr>
      <w:r w:rsidRPr="00351B6C">
        <w:rPr>
          <w:sz w:val="22"/>
          <w:szCs w:val="22"/>
        </w:rPr>
        <w:t>VISTE le domande pervenute a questo Ufficio Scolastico Regionale;</w:t>
      </w:r>
    </w:p>
    <w:p w:rsidR="007761DD" w:rsidRPr="00351B6C" w:rsidRDefault="007761DD" w:rsidP="007761DD">
      <w:pPr>
        <w:ind w:left="720" w:hanging="720"/>
        <w:jc w:val="center"/>
        <w:rPr>
          <w:b/>
          <w:sz w:val="22"/>
          <w:szCs w:val="22"/>
        </w:rPr>
      </w:pPr>
    </w:p>
    <w:p w:rsidR="007761DD" w:rsidRPr="00351B6C" w:rsidRDefault="007761DD" w:rsidP="007761DD">
      <w:pPr>
        <w:ind w:left="720" w:hanging="720"/>
        <w:jc w:val="center"/>
        <w:rPr>
          <w:b/>
          <w:sz w:val="22"/>
          <w:szCs w:val="22"/>
        </w:rPr>
      </w:pPr>
      <w:r w:rsidRPr="00351B6C">
        <w:rPr>
          <w:b/>
          <w:sz w:val="22"/>
          <w:szCs w:val="22"/>
        </w:rPr>
        <w:t>DECRETA</w:t>
      </w:r>
    </w:p>
    <w:p w:rsidR="007761DD" w:rsidRPr="00351B6C" w:rsidRDefault="007761DD" w:rsidP="007761DD">
      <w:pPr>
        <w:ind w:left="720" w:hanging="720"/>
        <w:jc w:val="both"/>
        <w:rPr>
          <w:b/>
          <w:sz w:val="22"/>
          <w:szCs w:val="22"/>
        </w:rPr>
      </w:pPr>
    </w:p>
    <w:p w:rsidR="007761DD" w:rsidRPr="00351B6C" w:rsidRDefault="007761DD" w:rsidP="007761DD">
      <w:pPr>
        <w:jc w:val="center"/>
        <w:rPr>
          <w:b/>
          <w:sz w:val="22"/>
          <w:szCs w:val="22"/>
        </w:rPr>
      </w:pPr>
      <w:r w:rsidRPr="00351B6C">
        <w:rPr>
          <w:b/>
          <w:sz w:val="22"/>
          <w:szCs w:val="22"/>
        </w:rPr>
        <w:t>ART. 1</w:t>
      </w:r>
    </w:p>
    <w:p w:rsidR="00AB1600" w:rsidRPr="00351B6C" w:rsidRDefault="007761DD" w:rsidP="007761DD">
      <w:pPr>
        <w:jc w:val="both"/>
        <w:rPr>
          <w:sz w:val="22"/>
          <w:szCs w:val="22"/>
        </w:rPr>
      </w:pPr>
      <w:r w:rsidRPr="00351B6C">
        <w:rPr>
          <w:sz w:val="22"/>
          <w:szCs w:val="22"/>
        </w:rPr>
        <w:t xml:space="preserve">Approva, a seguito dei lavori di valutazione e selezione delle candidature per l’individuazione di scuole assegnatarie di n. 02 </w:t>
      </w:r>
      <w:r w:rsidRPr="00351B6C">
        <w:rPr>
          <w:i/>
          <w:sz w:val="22"/>
          <w:szCs w:val="22"/>
        </w:rPr>
        <w:t>Assistenti di lingue straniere a.s. 2016/2017</w:t>
      </w:r>
      <w:r w:rsidRPr="00351B6C">
        <w:rPr>
          <w:sz w:val="22"/>
          <w:szCs w:val="22"/>
        </w:rPr>
        <w:t>, l’elenco definitivo delle scuole assegnatarie  di n. 02 assistenti di lingua:</w:t>
      </w:r>
    </w:p>
    <w:p w:rsidR="007761DD" w:rsidRPr="00351B6C" w:rsidRDefault="007761DD" w:rsidP="007761DD">
      <w:pPr>
        <w:numPr>
          <w:ilvl w:val="0"/>
          <w:numId w:val="3"/>
        </w:numPr>
        <w:tabs>
          <w:tab w:val="clear" w:pos="720"/>
          <w:tab w:val="num" w:pos="142"/>
        </w:tabs>
        <w:spacing w:line="360" w:lineRule="auto"/>
        <w:ind w:hanging="720"/>
        <w:jc w:val="both"/>
        <w:rPr>
          <w:sz w:val="22"/>
          <w:szCs w:val="22"/>
        </w:rPr>
      </w:pPr>
      <w:r w:rsidRPr="00351B6C">
        <w:rPr>
          <w:b/>
          <w:sz w:val="22"/>
          <w:szCs w:val="22"/>
        </w:rPr>
        <w:t xml:space="preserve"> LINGUA INGLESE</w:t>
      </w:r>
      <w:r w:rsidRPr="00351B6C">
        <w:rPr>
          <w:sz w:val="22"/>
          <w:szCs w:val="22"/>
        </w:rPr>
        <w:t xml:space="preserve">: </w:t>
      </w:r>
      <w:r w:rsidRPr="00351B6C">
        <w:rPr>
          <w:sz w:val="22"/>
          <w:szCs w:val="22"/>
        </w:rPr>
        <w:tab/>
        <w:t>IIS “</w:t>
      </w:r>
      <w:proofErr w:type="spellStart"/>
      <w:r w:rsidRPr="00351B6C">
        <w:rPr>
          <w:sz w:val="22"/>
          <w:szCs w:val="22"/>
        </w:rPr>
        <w:t>Duni</w:t>
      </w:r>
      <w:proofErr w:type="spellEnd"/>
      <w:r w:rsidRPr="00351B6C">
        <w:rPr>
          <w:sz w:val="22"/>
          <w:szCs w:val="22"/>
        </w:rPr>
        <w:t>-Levi” di Matera</w:t>
      </w:r>
    </w:p>
    <w:p w:rsidR="007761DD" w:rsidRPr="00351B6C" w:rsidRDefault="007761DD" w:rsidP="007761DD">
      <w:pPr>
        <w:numPr>
          <w:ilvl w:val="0"/>
          <w:numId w:val="3"/>
        </w:numPr>
        <w:tabs>
          <w:tab w:val="clear" w:pos="720"/>
          <w:tab w:val="num" w:pos="142"/>
        </w:tabs>
        <w:spacing w:line="360" w:lineRule="auto"/>
        <w:ind w:hanging="720"/>
        <w:jc w:val="both"/>
        <w:rPr>
          <w:sz w:val="22"/>
          <w:szCs w:val="22"/>
        </w:rPr>
      </w:pPr>
      <w:r w:rsidRPr="00351B6C">
        <w:rPr>
          <w:b/>
          <w:sz w:val="22"/>
          <w:szCs w:val="22"/>
        </w:rPr>
        <w:t>LINGUA FRANCESE</w:t>
      </w:r>
      <w:r w:rsidRPr="00351B6C">
        <w:rPr>
          <w:sz w:val="22"/>
          <w:szCs w:val="22"/>
        </w:rPr>
        <w:t xml:space="preserve">: </w:t>
      </w:r>
      <w:r w:rsidRPr="00351B6C">
        <w:rPr>
          <w:bCs/>
          <w:color w:val="000000"/>
          <w:spacing w:val="-5"/>
          <w:w w:val="106"/>
          <w:sz w:val="22"/>
          <w:szCs w:val="22"/>
        </w:rPr>
        <w:t xml:space="preserve"> </w:t>
      </w:r>
      <w:r w:rsidRPr="00351B6C">
        <w:rPr>
          <w:bCs/>
          <w:color w:val="000000"/>
          <w:spacing w:val="-5"/>
          <w:w w:val="106"/>
          <w:sz w:val="22"/>
          <w:szCs w:val="22"/>
        </w:rPr>
        <w:tab/>
      </w:r>
      <w:r w:rsidRPr="00351B6C">
        <w:rPr>
          <w:sz w:val="22"/>
          <w:szCs w:val="22"/>
        </w:rPr>
        <w:t>Istituto d’Istruzione Superiore “F.S. Nitti” di Potenza</w:t>
      </w:r>
    </w:p>
    <w:p w:rsidR="00AB1600" w:rsidRPr="00351B6C" w:rsidRDefault="007761DD" w:rsidP="007761DD">
      <w:pPr>
        <w:jc w:val="both"/>
        <w:rPr>
          <w:sz w:val="22"/>
          <w:szCs w:val="22"/>
        </w:rPr>
      </w:pPr>
      <w:r w:rsidRPr="00351B6C">
        <w:rPr>
          <w:sz w:val="22"/>
          <w:szCs w:val="22"/>
        </w:rPr>
        <w:t>Approva, altresì, l’elenco delle scuole riserviste:</w:t>
      </w:r>
    </w:p>
    <w:p w:rsidR="007761DD" w:rsidRPr="00351B6C" w:rsidRDefault="007761DD" w:rsidP="007761DD">
      <w:pPr>
        <w:tabs>
          <w:tab w:val="left" w:pos="2880"/>
        </w:tabs>
        <w:spacing w:after="120"/>
        <w:jc w:val="both"/>
        <w:rPr>
          <w:b/>
          <w:bCs/>
          <w:color w:val="000000"/>
          <w:spacing w:val="-5"/>
          <w:w w:val="106"/>
          <w:sz w:val="22"/>
          <w:szCs w:val="22"/>
        </w:rPr>
      </w:pPr>
      <w:r w:rsidRPr="00351B6C">
        <w:rPr>
          <w:b/>
          <w:sz w:val="22"/>
          <w:szCs w:val="22"/>
        </w:rPr>
        <w:t>- LINGUA INGLESE</w:t>
      </w:r>
      <w:r w:rsidRPr="00351B6C">
        <w:rPr>
          <w:sz w:val="22"/>
          <w:szCs w:val="22"/>
        </w:rPr>
        <w:t xml:space="preserve">: </w:t>
      </w:r>
      <w:r w:rsidRPr="00351B6C">
        <w:rPr>
          <w:sz w:val="22"/>
          <w:szCs w:val="22"/>
        </w:rPr>
        <w:tab/>
        <w:t>Liceo Scientifico “</w:t>
      </w:r>
      <w:proofErr w:type="spellStart"/>
      <w:r w:rsidRPr="00351B6C">
        <w:rPr>
          <w:sz w:val="22"/>
          <w:szCs w:val="22"/>
        </w:rPr>
        <w:t>G.Galilei</w:t>
      </w:r>
      <w:proofErr w:type="spellEnd"/>
      <w:r w:rsidRPr="00351B6C">
        <w:rPr>
          <w:sz w:val="22"/>
          <w:szCs w:val="22"/>
        </w:rPr>
        <w:t>”</w:t>
      </w:r>
      <w:r w:rsidR="00BD68B4" w:rsidRPr="00351B6C">
        <w:rPr>
          <w:sz w:val="22"/>
          <w:szCs w:val="22"/>
        </w:rPr>
        <w:t xml:space="preserve"> di </w:t>
      </w:r>
      <w:r w:rsidRPr="00351B6C">
        <w:rPr>
          <w:sz w:val="22"/>
          <w:szCs w:val="22"/>
        </w:rPr>
        <w:t>Potenza</w:t>
      </w:r>
      <w:r w:rsidRPr="00351B6C">
        <w:rPr>
          <w:b/>
          <w:bCs/>
          <w:color w:val="000000"/>
          <w:spacing w:val="-5"/>
          <w:w w:val="106"/>
          <w:sz w:val="22"/>
          <w:szCs w:val="22"/>
        </w:rPr>
        <w:t xml:space="preserve"> </w:t>
      </w:r>
    </w:p>
    <w:p w:rsidR="007761DD" w:rsidRPr="00351B6C" w:rsidRDefault="007761DD" w:rsidP="007761DD">
      <w:pPr>
        <w:tabs>
          <w:tab w:val="left" w:pos="2880"/>
        </w:tabs>
        <w:spacing w:after="120"/>
        <w:jc w:val="both"/>
        <w:rPr>
          <w:bCs/>
          <w:color w:val="000000"/>
          <w:spacing w:val="-5"/>
          <w:w w:val="106"/>
          <w:sz w:val="22"/>
          <w:szCs w:val="22"/>
        </w:rPr>
      </w:pPr>
      <w:r w:rsidRPr="00351B6C">
        <w:rPr>
          <w:b/>
          <w:bCs/>
          <w:color w:val="000000"/>
          <w:spacing w:val="-5"/>
          <w:w w:val="106"/>
          <w:sz w:val="22"/>
          <w:szCs w:val="22"/>
        </w:rPr>
        <w:t>- LINGUA FRANCESE</w:t>
      </w:r>
      <w:r w:rsidRPr="00351B6C">
        <w:rPr>
          <w:bCs/>
          <w:color w:val="000000"/>
          <w:spacing w:val="-5"/>
          <w:w w:val="106"/>
          <w:sz w:val="22"/>
          <w:szCs w:val="22"/>
        </w:rPr>
        <w:t xml:space="preserve">: </w:t>
      </w:r>
      <w:r w:rsidRPr="00351B6C">
        <w:rPr>
          <w:bCs/>
          <w:color w:val="000000"/>
          <w:spacing w:val="-5"/>
          <w:w w:val="106"/>
          <w:sz w:val="22"/>
          <w:szCs w:val="22"/>
        </w:rPr>
        <w:tab/>
      </w:r>
      <w:r w:rsidRPr="00351B6C">
        <w:rPr>
          <w:sz w:val="22"/>
          <w:szCs w:val="22"/>
        </w:rPr>
        <w:t>IIS “</w:t>
      </w:r>
      <w:proofErr w:type="spellStart"/>
      <w:r w:rsidRPr="00351B6C">
        <w:rPr>
          <w:sz w:val="22"/>
          <w:szCs w:val="22"/>
        </w:rPr>
        <w:t>Gasparrini</w:t>
      </w:r>
      <w:proofErr w:type="spellEnd"/>
      <w:r w:rsidRPr="00351B6C">
        <w:rPr>
          <w:sz w:val="22"/>
          <w:szCs w:val="22"/>
        </w:rPr>
        <w:t>” di Melfi</w:t>
      </w:r>
    </w:p>
    <w:p w:rsidR="007761DD" w:rsidRPr="00351B6C" w:rsidRDefault="007761DD" w:rsidP="007761DD">
      <w:pPr>
        <w:ind w:left="360"/>
        <w:jc w:val="both"/>
        <w:rPr>
          <w:b/>
          <w:sz w:val="22"/>
          <w:szCs w:val="22"/>
        </w:rPr>
      </w:pPr>
    </w:p>
    <w:p w:rsidR="007761DD" w:rsidRPr="00351B6C" w:rsidRDefault="007761DD" w:rsidP="007761DD">
      <w:pPr>
        <w:jc w:val="center"/>
        <w:rPr>
          <w:b/>
          <w:sz w:val="22"/>
          <w:szCs w:val="22"/>
        </w:rPr>
      </w:pPr>
      <w:r w:rsidRPr="00351B6C">
        <w:rPr>
          <w:b/>
          <w:sz w:val="22"/>
          <w:szCs w:val="22"/>
        </w:rPr>
        <w:t>ART.2</w:t>
      </w:r>
    </w:p>
    <w:p w:rsidR="007761DD" w:rsidRPr="00351B6C" w:rsidRDefault="007761DD" w:rsidP="007761DD">
      <w:pPr>
        <w:ind w:firstLine="720"/>
        <w:jc w:val="both"/>
        <w:rPr>
          <w:sz w:val="22"/>
          <w:szCs w:val="22"/>
        </w:rPr>
      </w:pPr>
      <w:r w:rsidRPr="00351B6C">
        <w:rPr>
          <w:sz w:val="22"/>
          <w:szCs w:val="22"/>
        </w:rPr>
        <w:t>Dispone, a cura dell’Ufficio I, di procedere alla pubblicazione del presente decreto sul sito istituzionale e alla comunicazione alle scuole assegnatarie e riserviste circa le modalità di compilazione del modulo online predisposto dal MIUR.</w:t>
      </w:r>
    </w:p>
    <w:p w:rsidR="00CA3169" w:rsidRPr="00351B6C" w:rsidRDefault="00CA3169" w:rsidP="00351B6C">
      <w:pPr>
        <w:tabs>
          <w:tab w:val="left" w:pos="8955"/>
        </w:tabs>
        <w:ind w:left="6804" w:hanging="283"/>
        <w:jc w:val="center"/>
        <w:rPr>
          <w:sz w:val="22"/>
          <w:szCs w:val="22"/>
        </w:rPr>
      </w:pPr>
      <w:r w:rsidRPr="00351B6C">
        <w:rPr>
          <w:sz w:val="22"/>
          <w:szCs w:val="22"/>
        </w:rPr>
        <w:t>IL DIRIGENTE</w:t>
      </w:r>
    </w:p>
    <w:p w:rsidR="00CA3169" w:rsidRPr="006823C4" w:rsidRDefault="00CA3169" w:rsidP="00351B6C">
      <w:pPr>
        <w:ind w:left="6804" w:hanging="283"/>
        <w:jc w:val="center"/>
        <w:rPr>
          <w:sz w:val="28"/>
          <w:szCs w:val="28"/>
        </w:rPr>
      </w:pPr>
      <w:r w:rsidRPr="006823C4">
        <w:rPr>
          <w:sz w:val="28"/>
          <w:szCs w:val="28"/>
        </w:rPr>
        <w:t>Claudia DATENA</w:t>
      </w:r>
    </w:p>
    <w:p w:rsidR="00CA3169" w:rsidRPr="006823C4" w:rsidRDefault="00CA3169" w:rsidP="00351B6C">
      <w:pPr>
        <w:tabs>
          <w:tab w:val="left" w:pos="3493"/>
          <w:tab w:val="left" w:pos="6237"/>
        </w:tabs>
        <w:ind w:left="6237"/>
        <w:jc w:val="center"/>
        <w:rPr>
          <w:sz w:val="14"/>
          <w:szCs w:val="14"/>
        </w:rPr>
      </w:pPr>
      <w:r w:rsidRPr="006823C4">
        <w:rPr>
          <w:sz w:val="14"/>
          <w:szCs w:val="14"/>
        </w:rPr>
        <w:t>Firma autografa sostituita a mezzo stampa ai sensi</w:t>
      </w:r>
    </w:p>
    <w:p w:rsidR="00CA3169" w:rsidRPr="006823C4" w:rsidRDefault="00CA3169" w:rsidP="00351B6C">
      <w:pPr>
        <w:tabs>
          <w:tab w:val="left" w:pos="3493"/>
          <w:tab w:val="left" w:pos="6237"/>
        </w:tabs>
        <w:ind w:left="6237"/>
        <w:jc w:val="center"/>
        <w:rPr>
          <w:sz w:val="14"/>
          <w:szCs w:val="14"/>
        </w:rPr>
      </w:pPr>
      <w:r w:rsidRPr="006823C4">
        <w:rPr>
          <w:sz w:val="14"/>
          <w:szCs w:val="14"/>
        </w:rPr>
        <w:t>dell’art. 3, comma 2 del decreto legislativo n. 39/1993</w:t>
      </w:r>
    </w:p>
    <w:p w:rsidR="00DB279D" w:rsidRPr="006823C4" w:rsidRDefault="00DB279D">
      <w:pPr>
        <w:tabs>
          <w:tab w:val="left" w:pos="3493"/>
          <w:tab w:val="left" w:pos="6237"/>
        </w:tabs>
        <w:ind w:left="6237"/>
        <w:jc w:val="center"/>
        <w:rPr>
          <w:sz w:val="14"/>
          <w:szCs w:val="14"/>
        </w:rPr>
      </w:pPr>
    </w:p>
    <w:sectPr w:rsidR="00DB279D" w:rsidRPr="006823C4" w:rsidSect="00351B6C">
      <w:headerReference w:type="default" r:id="rId8"/>
      <w:footerReference w:type="default" r:id="rId9"/>
      <w:pgSz w:w="11906" w:h="16838"/>
      <w:pgMar w:top="983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B0E" w:rsidRDefault="000E7B0E" w:rsidP="009B0954">
      <w:r>
        <w:separator/>
      </w:r>
    </w:p>
  </w:endnote>
  <w:endnote w:type="continuationSeparator" w:id="0">
    <w:p w:rsidR="000E7B0E" w:rsidRDefault="000E7B0E" w:rsidP="009B0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954" w:rsidRDefault="009B0954">
    <w:pPr>
      <w:pStyle w:val="Pidipagina"/>
    </w:pPr>
  </w:p>
  <w:p w:rsidR="009B0954" w:rsidRPr="00B874FB" w:rsidRDefault="009B0954" w:rsidP="009B0954">
    <w:pPr>
      <w:ind w:left="720"/>
      <w:jc w:val="center"/>
    </w:pPr>
    <w:proofErr w:type="spellStart"/>
    <w:r w:rsidRPr="00B874FB">
      <w:rPr>
        <w:iCs/>
        <w:sz w:val="20"/>
        <w:szCs w:val="20"/>
      </w:rPr>
      <w:t>Pec</w:t>
    </w:r>
    <w:proofErr w:type="spellEnd"/>
    <w:r w:rsidRPr="00B874FB">
      <w:rPr>
        <w:iCs/>
        <w:sz w:val="20"/>
        <w:szCs w:val="20"/>
      </w:rPr>
      <w:t xml:space="preserve">: </w:t>
    </w:r>
    <w:hyperlink r:id="rId1" w:tgtFrame="_blank" w:history="1">
      <w:r w:rsidRPr="00B874FB">
        <w:rPr>
          <w:iCs/>
          <w:sz w:val="20"/>
          <w:u w:val="single"/>
        </w:rPr>
        <w:t>drba@postacert.istruzione.it</w:t>
      </w:r>
    </w:hyperlink>
    <w:r w:rsidRPr="00B874FB">
      <w:rPr>
        <w:iCs/>
        <w:sz w:val="20"/>
        <w:szCs w:val="20"/>
      </w:rPr>
      <w:t xml:space="preserve"> - e-mail: </w:t>
    </w:r>
    <w:hyperlink r:id="rId2" w:tgtFrame="_blank" w:history="1">
      <w:r w:rsidRPr="00B874FB">
        <w:rPr>
          <w:iCs/>
          <w:sz w:val="20"/>
          <w:u w:val="single"/>
        </w:rPr>
        <w:t>direzione-basilicata@istruzione.it</w:t>
      </w:r>
    </w:hyperlink>
    <w:r w:rsidRPr="00B874FB">
      <w:rPr>
        <w:iCs/>
        <w:sz w:val="20"/>
        <w:szCs w:val="20"/>
      </w:rPr>
      <w:t xml:space="preserve"> -</w:t>
    </w:r>
  </w:p>
  <w:p w:rsidR="009B0954" w:rsidRPr="00B874FB" w:rsidRDefault="00E35D52" w:rsidP="00E35D52">
    <w:r w:rsidRPr="00B874FB">
      <w:rPr>
        <w:iCs/>
        <w:sz w:val="20"/>
        <w:szCs w:val="20"/>
      </w:rPr>
      <w:t xml:space="preserve">          </w:t>
    </w:r>
    <w:r w:rsidR="009B0954" w:rsidRPr="00B874FB">
      <w:rPr>
        <w:iCs/>
        <w:sz w:val="20"/>
        <w:szCs w:val="20"/>
      </w:rPr>
      <w:t>Codice per la fatturazione elettronica:K2CT3W per la contabilità  generale, C40FNK per quella ordinaria</w:t>
    </w:r>
  </w:p>
  <w:p w:rsidR="009B0954" w:rsidRPr="00B874FB" w:rsidRDefault="009B0954" w:rsidP="009B0954">
    <w:pPr>
      <w:ind w:left="720"/>
      <w:jc w:val="center"/>
    </w:pPr>
    <w:r w:rsidRPr="00B874FB">
      <w:rPr>
        <w:iCs/>
        <w:sz w:val="20"/>
        <w:szCs w:val="20"/>
      </w:rPr>
      <w:t>Tel. 0971/ 449911 – C.F.:96013630767</w:t>
    </w:r>
  </w:p>
  <w:p w:rsidR="009B0954" w:rsidRPr="00B874FB" w:rsidRDefault="009B0954" w:rsidP="009B0954">
    <w:pPr>
      <w:ind w:left="720"/>
      <w:jc w:val="center"/>
    </w:pPr>
    <w:r w:rsidRPr="00B874FB">
      <w:rPr>
        <w:iCs/>
        <w:sz w:val="20"/>
        <w:szCs w:val="20"/>
      </w:rPr>
      <w:t xml:space="preserve">Sito internet : </w:t>
    </w:r>
    <w:hyperlink r:id="rId3" w:tgtFrame="_blank" w:history="1">
      <w:r w:rsidRPr="00B874FB">
        <w:rPr>
          <w:iCs/>
          <w:sz w:val="20"/>
          <w:u w:val="single"/>
        </w:rPr>
        <w:t>www.basilicata.istruzione.it</w:t>
      </w:r>
    </w:hyperlink>
  </w:p>
  <w:p w:rsidR="009B0954" w:rsidRPr="00B874FB" w:rsidRDefault="009B0954" w:rsidP="009B0954">
    <w:pPr>
      <w:widowControl w:val="0"/>
      <w:kinsoku w:val="0"/>
      <w:overflowPunct w:val="0"/>
      <w:autoSpaceDE w:val="0"/>
      <w:autoSpaceDN w:val="0"/>
      <w:adjustRightInd w:val="0"/>
      <w:ind w:left="1004"/>
      <w:jc w:val="both"/>
      <w:rPr>
        <w:rFonts w:ascii="Raavi" w:hAnsi="Raavi" w:cs="Raavi"/>
        <w:color w:val="000000"/>
        <w:sz w:val="16"/>
        <w:szCs w:val="16"/>
        <w:lang w:eastAsia="en-US"/>
      </w:rPr>
    </w:pPr>
  </w:p>
  <w:p w:rsidR="009B0954" w:rsidRDefault="009B095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B0E" w:rsidRDefault="000E7B0E" w:rsidP="009B0954">
      <w:r>
        <w:separator/>
      </w:r>
    </w:p>
  </w:footnote>
  <w:footnote w:type="continuationSeparator" w:id="0">
    <w:p w:rsidR="000E7B0E" w:rsidRDefault="000E7B0E" w:rsidP="009B09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BCD" w:rsidRPr="00D014DD" w:rsidRDefault="00B84BCD" w:rsidP="00351B6C">
    <w:pPr>
      <w:widowControl w:val="0"/>
      <w:tabs>
        <w:tab w:val="left" w:pos="6255"/>
      </w:tabs>
      <w:kinsoku w:val="0"/>
      <w:overflowPunct w:val="0"/>
      <w:autoSpaceDE w:val="0"/>
      <w:autoSpaceDN w:val="0"/>
      <w:adjustRightInd w:val="0"/>
      <w:spacing w:before="100" w:beforeAutospacing="1" w:after="100" w:afterAutospacing="1"/>
      <w:ind w:left="4462"/>
      <w:jc w:val="both"/>
      <w:rPr>
        <w:sz w:val="20"/>
        <w:szCs w:val="20"/>
        <w:lang w:val="en-US" w:eastAsia="en-US"/>
      </w:rPr>
    </w:pPr>
    <w:r>
      <w:rPr>
        <w:noProof/>
      </w:rPr>
      <w:drawing>
        <wp:inline distT="0" distB="0" distL="0" distR="0" wp14:anchorId="6502D048" wp14:editId="37FD3C9D">
          <wp:extent cx="752475" cy="762000"/>
          <wp:effectExtent l="0" t="0" r="952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51B6C">
      <w:rPr>
        <w:sz w:val="20"/>
        <w:szCs w:val="20"/>
        <w:lang w:val="en-US" w:eastAsia="en-US"/>
      </w:rPr>
      <w:tab/>
    </w:r>
  </w:p>
  <w:p w:rsidR="00B84BCD" w:rsidRPr="008A5801" w:rsidRDefault="00B84BCD" w:rsidP="00B84BCD">
    <w:pPr>
      <w:ind w:left="720"/>
      <w:jc w:val="center"/>
      <w:rPr>
        <w:rFonts w:ascii="Kunstler Script" w:hAnsi="Kunstler Script"/>
        <w:b/>
        <w:sz w:val="56"/>
        <w:szCs w:val="56"/>
      </w:rPr>
    </w:pPr>
    <w:r w:rsidRPr="008A5801">
      <w:rPr>
        <w:rFonts w:ascii="Kunstler Script" w:hAnsi="Kunstler Script"/>
        <w:b/>
        <w:bCs/>
        <w:iCs/>
        <w:sz w:val="56"/>
        <w:szCs w:val="56"/>
      </w:rPr>
      <w:t>Ministero dell’ Istruzione, dell’Università e della Ricerca</w:t>
    </w:r>
  </w:p>
  <w:p w:rsidR="00B84BCD" w:rsidRPr="008A5801" w:rsidRDefault="00B84BCD" w:rsidP="00B84BCD">
    <w:pPr>
      <w:ind w:left="720"/>
      <w:jc w:val="center"/>
      <w:rPr>
        <w:b/>
        <w:i/>
        <w:sz w:val="28"/>
        <w:szCs w:val="28"/>
      </w:rPr>
    </w:pPr>
    <w:r w:rsidRPr="008A5801">
      <w:rPr>
        <w:b/>
        <w:bCs/>
        <w:i/>
        <w:iCs/>
        <w:sz w:val="28"/>
        <w:szCs w:val="28"/>
      </w:rPr>
      <w:t>Ufficio Scolastico Regionale per la Basilicata</w:t>
    </w:r>
  </w:p>
  <w:p w:rsidR="00B84BCD" w:rsidRDefault="00B84BCD" w:rsidP="00B84BCD">
    <w:pPr>
      <w:ind w:left="720"/>
      <w:jc w:val="center"/>
      <w:rPr>
        <w:b/>
        <w:bCs/>
        <w:i/>
        <w:iCs/>
        <w:sz w:val="28"/>
        <w:szCs w:val="28"/>
      </w:rPr>
    </w:pPr>
    <w:r w:rsidRPr="008A5801">
      <w:rPr>
        <w:b/>
        <w:bCs/>
        <w:i/>
        <w:iCs/>
        <w:sz w:val="28"/>
        <w:szCs w:val="28"/>
      </w:rPr>
      <w:t>Ufficio I – Affari Generali e personale della scuola</w:t>
    </w:r>
  </w:p>
  <w:p w:rsidR="00B84BCD" w:rsidRDefault="00B84BCD" w:rsidP="00351B6C">
    <w:pPr>
      <w:tabs>
        <w:tab w:val="left" w:pos="2325"/>
      </w:tabs>
      <w:ind w:left="720"/>
    </w:pPr>
    <w:r>
      <w:rPr>
        <w:iCs/>
        <w:sz w:val="22"/>
        <w:szCs w:val="22"/>
      </w:rPr>
      <w:tab/>
    </w:r>
    <w:r w:rsidR="00C91ABB">
      <w:rPr>
        <w:iCs/>
        <w:sz w:val="22"/>
        <w:szCs w:val="22"/>
      </w:rPr>
      <w:t xml:space="preserve">     </w:t>
    </w:r>
    <w:r w:rsidRPr="00B874FB">
      <w:rPr>
        <w:iCs/>
        <w:sz w:val="20"/>
        <w:szCs w:val="20"/>
      </w:rPr>
      <w:t xml:space="preserve">Piazza delle Regioni s.n.c., 85100 Potenza - Codice Ipa: m_pi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B50B8"/>
    <w:multiLevelType w:val="hybridMultilevel"/>
    <w:tmpl w:val="4CFCCA32"/>
    <w:lvl w:ilvl="0" w:tplc="619E3E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D3F163B"/>
    <w:multiLevelType w:val="hybridMultilevel"/>
    <w:tmpl w:val="02722DC8"/>
    <w:lvl w:ilvl="0" w:tplc="0410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1F66845"/>
    <w:multiLevelType w:val="hybridMultilevel"/>
    <w:tmpl w:val="4B70A0F0"/>
    <w:lvl w:ilvl="0" w:tplc="0DC2334C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ascii="Times New Roman" w:eastAsia="Times New Roman" w:hAnsi="Times New Roman" w:cs="Times New Roman"/>
      </w:rPr>
    </w:lvl>
    <w:lvl w:ilvl="1" w:tplc="936883B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9B3"/>
    <w:rsid w:val="0002216F"/>
    <w:rsid w:val="00030F06"/>
    <w:rsid w:val="00093169"/>
    <w:rsid w:val="000C1ADE"/>
    <w:rsid w:val="000C7778"/>
    <w:rsid w:val="000E7B0E"/>
    <w:rsid w:val="001A02F1"/>
    <w:rsid w:val="001A7E41"/>
    <w:rsid w:val="002001EF"/>
    <w:rsid w:val="00210175"/>
    <w:rsid w:val="00211C23"/>
    <w:rsid w:val="002359B3"/>
    <w:rsid w:val="00295C05"/>
    <w:rsid w:val="002C4DA6"/>
    <w:rsid w:val="002E2BF9"/>
    <w:rsid w:val="003314FA"/>
    <w:rsid w:val="00351B6C"/>
    <w:rsid w:val="003B0439"/>
    <w:rsid w:val="003E6072"/>
    <w:rsid w:val="004264F1"/>
    <w:rsid w:val="00445D30"/>
    <w:rsid w:val="004546CC"/>
    <w:rsid w:val="004B2FCC"/>
    <w:rsid w:val="004F51D2"/>
    <w:rsid w:val="005F2C4E"/>
    <w:rsid w:val="00644ABF"/>
    <w:rsid w:val="00662D03"/>
    <w:rsid w:val="006823C4"/>
    <w:rsid w:val="006C59F3"/>
    <w:rsid w:val="00727168"/>
    <w:rsid w:val="007745ED"/>
    <w:rsid w:val="007761DD"/>
    <w:rsid w:val="00782954"/>
    <w:rsid w:val="00784451"/>
    <w:rsid w:val="00797A9E"/>
    <w:rsid w:val="00834837"/>
    <w:rsid w:val="008654B3"/>
    <w:rsid w:val="008A5801"/>
    <w:rsid w:val="008B25EA"/>
    <w:rsid w:val="008E5A2A"/>
    <w:rsid w:val="008F2305"/>
    <w:rsid w:val="008F48BA"/>
    <w:rsid w:val="0092702B"/>
    <w:rsid w:val="00950022"/>
    <w:rsid w:val="00965042"/>
    <w:rsid w:val="009B0954"/>
    <w:rsid w:val="009F1DE6"/>
    <w:rsid w:val="00A15019"/>
    <w:rsid w:val="00A21142"/>
    <w:rsid w:val="00A361D0"/>
    <w:rsid w:val="00AB1600"/>
    <w:rsid w:val="00B2750C"/>
    <w:rsid w:val="00B63DEB"/>
    <w:rsid w:val="00B84BCD"/>
    <w:rsid w:val="00B874FB"/>
    <w:rsid w:val="00BB7A4F"/>
    <w:rsid w:val="00BD68B4"/>
    <w:rsid w:val="00BF7108"/>
    <w:rsid w:val="00C91ABB"/>
    <w:rsid w:val="00CA3169"/>
    <w:rsid w:val="00CD7539"/>
    <w:rsid w:val="00D014DD"/>
    <w:rsid w:val="00D36B2B"/>
    <w:rsid w:val="00D4440E"/>
    <w:rsid w:val="00D47985"/>
    <w:rsid w:val="00D82276"/>
    <w:rsid w:val="00D83F29"/>
    <w:rsid w:val="00DB279D"/>
    <w:rsid w:val="00DE19EA"/>
    <w:rsid w:val="00E033DE"/>
    <w:rsid w:val="00E21D7B"/>
    <w:rsid w:val="00E23248"/>
    <w:rsid w:val="00E35D52"/>
    <w:rsid w:val="00E8041C"/>
    <w:rsid w:val="00E87461"/>
    <w:rsid w:val="00E87A8B"/>
    <w:rsid w:val="00E87DDF"/>
    <w:rsid w:val="00EB45CF"/>
    <w:rsid w:val="00ED6F4C"/>
    <w:rsid w:val="00EE4526"/>
    <w:rsid w:val="00F029E1"/>
    <w:rsid w:val="00F1268D"/>
    <w:rsid w:val="00FD6689"/>
    <w:rsid w:val="00FE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87A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7A8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7A8B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nhideWhenUsed/>
    <w:rsid w:val="009B095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B095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B095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B095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3B0439"/>
    <w:pPr>
      <w:ind w:left="720"/>
      <w:contextualSpacing/>
    </w:pPr>
  </w:style>
  <w:style w:type="paragraph" w:styleId="Elenco">
    <w:name w:val="List"/>
    <w:basedOn w:val="Normale"/>
    <w:rsid w:val="007761DD"/>
    <w:pPr>
      <w:ind w:left="283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87A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7A8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7A8B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nhideWhenUsed/>
    <w:rsid w:val="009B095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B095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B095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B095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3B0439"/>
    <w:pPr>
      <w:ind w:left="720"/>
      <w:contextualSpacing/>
    </w:pPr>
  </w:style>
  <w:style w:type="paragraph" w:styleId="Elenco">
    <w:name w:val="List"/>
    <w:basedOn w:val="Normale"/>
    <w:rsid w:val="007761DD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8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ebmail.pubblica.istruzione.it/owa/redir.aspx?C=N67InDYsbEiLPu65c03xD3gNlftyb9IINUjae1_2qJerr2senX7Cliob3VNVSI_XGggOWQ4iTRQ.&amp;URL=http%3a%2f%2fwww.basilicata.istruzione.it" TargetMode="External"/><Relationship Id="rId2" Type="http://schemas.openxmlformats.org/officeDocument/2006/relationships/hyperlink" Target="https://webmail.pubblica.istruzione.it/owa/redir.aspx?C=N67InDYsbEiLPu65c03xD3gNlftyb9IINUjae1_2qJerr2senX7Cliob3VNVSI_XGggOWQ4iTRQ.&amp;URL=mailto%3adirezione-basilicata%40istruzione.it" TargetMode="External"/><Relationship Id="rId1" Type="http://schemas.openxmlformats.org/officeDocument/2006/relationships/hyperlink" Target="https://webmail.pubblica.istruzione.it/owa/redir.aspx?C=N67InDYsbEiLPu65c03xD3gNlftyb9IINUjae1_2qJerr2senX7Cliob3VNVSI_XGggOWQ4iTRQ.&amp;URL=mailto%3adrba%40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PC_Bonora</dc:creator>
  <cp:lastModifiedBy>Administrator</cp:lastModifiedBy>
  <cp:revision>2</cp:revision>
  <cp:lastPrinted>2016-03-21T12:09:00Z</cp:lastPrinted>
  <dcterms:created xsi:type="dcterms:W3CDTF">2016-03-21T15:03:00Z</dcterms:created>
  <dcterms:modified xsi:type="dcterms:W3CDTF">2016-03-21T15:03:00Z</dcterms:modified>
</cp:coreProperties>
</file>